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20066913" w:rsidR="009D23FE" w:rsidRPr="0052148C" w:rsidRDefault="009D23FE" w:rsidP="00E64B56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52148C">
        <w:rPr>
          <w:rFonts w:asciiTheme="minorHAnsi" w:hAnsiTheme="minorHAnsi" w:cstheme="minorHAnsi"/>
        </w:rPr>
        <w:t xml:space="preserve">PRIMERA CONVOCATORIA DEL PROGRAMA DE INCENTIVOS A PROYECTOS SINGULARES DE INSTALACIONES </w:t>
      </w:r>
      <w:r w:rsidR="00D52A6D">
        <w:rPr>
          <w:rFonts w:asciiTheme="minorHAnsi" w:hAnsiTheme="minorHAnsi" w:cstheme="minorHAnsi"/>
        </w:rPr>
        <w:t>B</w:t>
      </w:r>
      <w:r w:rsidRPr="0052148C">
        <w:rPr>
          <w:rFonts w:asciiTheme="minorHAnsi" w:hAnsiTheme="minorHAnsi" w:cstheme="minorHAnsi"/>
        </w:rPr>
        <w:t>IOG</w:t>
      </w:r>
      <w:r w:rsidR="00D52A6D">
        <w:rPr>
          <w:rFonts w:asciiTheme="minorHAnsi" w:hAnsiTheme="minorHAnsi" w:cstheme="minorHAnsi"/>
        </w:rPr>
        <w:t>Á</w:t>
      </w:r>
      <w:r w:rsidRPr="0052148C">
        <w:rPr>
          <w:rFonts w:asciiTheme="minorHAnsi" w:hAnsiTheme="minorHAnsi" w:cstheme="minorHAnsi"/>
        </w:rPr>
        <w:t>S EN EL MARCO DEL PLAN DE RECUPERACI</w:t>
      </w:r>
      <w:r w:rsidR="00D52A6D">
        <w:rPr>
          <w:rFonts w:asciiTheme="minorHAnsi" w:hAnsiTheme="minorHAnsi" w:cstheme="minorHAnsi"/>
        </w:rPr>
        <w:t>Ó</w:t>
      </w:r>
      <w:r w:rsidRPr="0052148C">
        <w:rPr>
          <w:rFonts w:asciiTheme="minorHAnsi" w:hAnsiTheme="minorHAnsi" w:cstheme="minorHAnsi"/>
        </w:rPr>
        <w:t>N, TRANSFORMA</w:t>
      </w:r>
      <w:r w:rsidR="007C4563" w:rsidRPr="0052148C">
        <w:rPr>
          <w:rFonts w:asciiTheme="minorHAnsi" w:hAnsiTheme="minorHAnsi" w:cstheme="minorHAnsi"/>
        </w:rPr>
        <w:t>C</w:t>
      </w:r>
      <w:r w:rsidRPr="0052148C">
        <w:rPr>
          <w:rFonts w:asciiTheme="minorHAnsi" w:hAnsiTheme="minorHAnsi" w:cstheme="minorHAnsi"/>
        </w:rPr>
        <w:t>IÓN Y</w:t>
      </w:r>
      <w:r w:rsidR="007C4563" w:rsidRPr="0052148C">
        <w:rPr>
          <w:rFonts w:asciiTheme="minorHAnsi" w:hAnsiTheme="minorHAnsi" w:cstheme="minorHAnsi"/>
        </w:rPr>
        <w:t xml:space="preserve"> </w:t>
      </w:r>
      <w:r w:rsidR="007C4563" w:rsidRPr="00364859">
        <w:rPr>
          <w:rFonts w:asciiTheme="minorHAnsi" w:hAnsiTheme="minorHAnsi" w:cstheme="minorHAnsi"/>
        </w:rPr>
        <w:t>R</w:t>
      </w:r>
      <w:r w:rsidRPr="00364859">
        <w:rPr>
          <w:rFonts w:asciiTheme="minorHAnsi" w:hAnsiTheme="minorHAnsi" w:cstheme="minorHAnsi"/>
        </w:rPr>
        <w:t xml:space="preserve">ESILIENCIA (ORDEN </w:t>
      </w:r>
      <w:r w:rsidR="00364859" w:rsidRPr="00364859">
        <w:rPr>
          <w:rFonts w:asciiTheme="minorHAnsi" w:hAnsiTheme="minorHAnsi" w:cstheme="minorHAnsi"/>
        </w:rPr>
        <w:t>TED/706/2022</w:t>
      </w:r>
      <w:r w:rsidRPr="00364859">
        <w:rPr>
          <w:rFonts w:asciiTheme="minorHAnsi" w:hAnsiTheme="minorHAnsi" w:cstheme="minorHAnsi"/>
        </w:rPr>
        <w:t>)</w:t>
      </w:r>
    </w:p>
    <w:p w14:paraId="0B5880A2" w14:textId="5A6E96A5" w:rsidR="00722434" w:rsidRPr="0052148C" w:rsidRDefault="00496674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52148C">
        <w:rPr>
          <w:rFonts w:asciiTheme="minorHAnsi" w:hAnsiTheme="minorHAnsi" w:cstheme="minorHAnsi"/>
        </w:rPr>
        <w:t xml:space="preserve">DECLARACIÓN </w:t>
      </w:r>
      <w:r w:rsidR="00000D51" w:rsidRPr="0052148C">
        <w:rPr>
          <w:rFonts w:asciiTheme="minorHAnsi" w:hAnsiTheme="minorHAnsi" w:cstheme="minorHAnsi"/>
        </w:rPr>
        <w:t xml:space="preserve">RESPONSABLE </w:t>
      </w:r>
      <w:r w:rsidR="00A91A10">
        <w:rPr>
          <w:rFonts w:asciiTheme="minorHAnsi" w:hAnsiTheme="minorHAnsi" w:cstheme="minorHAnsi"/>
        </w:rPr>
        <w:t xml:space="preserve">PARA LAS COMBINACIONES </w:t>
      </w:r>
      <w:r w:rsidR="00C50701" w:rsidRPr="0052148C">
        <w:rPr>
          <w:rFonts w:asciiTheme="minorHAnsi" w:hAnsiTheme="minorHAnsi" w:cstheme="minorHAnsi"/>
        </w:rPr>
        <w:t xml:space="preserve">C5 </w:t>
      </w:r>
      <w:proofErr w:type="spellStart"/>
      <w:r w:rsidR="00C50701" w:rsidRPr="0052148C">
        <w:rPr>
          <w:rFonts w:asciiTheme="minorHAnsi" w:hAnsiTheme="minorHAnsi" w:cstheme="minorHAnsi"/>
        </w:rPr>
        <w:t>ó</w:t>
      </w:r>
      <w:proofErr w:type="spellEnd"/>
      <w:r w:rsidR="00C50701" w:rsidRPr="0052148C">
        <w:rPr>
          <w:rFonts w:asciiTheme="minorHAnsi" w:hAnsiTheme="minorHAnsi" w:cstheme="minorHAnsi"/>
        </w:rPr>
        <w:t xml:space="preserve"> C6 </w:t>
      </w:r>
      <w:r w:rsidR="00B147E6">
        <w:rPr>
          <w:rFonts w:asciiTheme="minorHAnsi" w:hAnsiTheme="minorHAnsi" w:cstheme="minorHAnsi"/>
        </w:rPr>
        <w:t>SEG</w:t>
      </w:r>
      <w:r w:rsidR="002414F1">
        <w:rPr>
          <w:rFonts w:asciiTheme="minorHAnsi" w:hAnsiTheme="minorHAnsi" w:cstheme="minorHAnsi"/>
        </w:rPr>
        <w:t>Ú</w:t>
      </w:r>
      <w:r w:rsidR="00B147E6">
        <w:rPr>
          <w:rFonts w:asciiTheme="minorHAnsi" w:hAnsiTheme="minorHAnsi" w:cstheme="minorHAnsi"/>
        </w:rPr>
        <w:t>N</w:t>
      </w:r>
      <w:r w:rsidR="00C50701" w:rsidRPr="0052148C">
        <w:rPr>
          <w:rFonts w:asciiTheme="minorHAnsi" w:hAnsiTheme="minorHAnsi" w:cstheme="minorHAnsi"/>
        </w:rPr>
        <w:t xml:space="preserve"> AII.A1n</w:t>
      </w:r>
      <w:r w:rsidR="00722434" w:rsidRPr="0052148C">
        <w:rPr>
          <w:rFonts w:asciiTheme="minorHAnsi" w:hAnsiTheme="minorHAnsi" w:cstheme="minorHAnsi"/>
        </w:rPr>
        <w:t xml:space="preserve"> </w:t>
      </w:r>
    </w:p>
    <w:p w14:paraId="6BF744E2" w14:textId="77777777" w:rsidR="0052148C" w:rsidRPr="00AE329D" w:rsidRDefault="0052148C" w:rsidP="0052148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081A7B9B" w14:textId="77777777" w:rsidR="0052148C" w:rsidRPr="009A19D1" w:rsidRDefault="0052148C" w:rsidP="0052148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0"/>
    <w:p w14:paraId="16D0619E" w14:textId="77777777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0FA2991E" w14:textId="77777777" w:rsidR="00B27CA7" w:rsidRDefault="00496674" w:rsidP="00B147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359CD">
        <w:rPr>
          <w:rFonts w:asciiTheme="minorHAnsi" w:hAnsiTheme="minorHAnsi" w:cstheme="minorHAnsi"/>
          <w:color w:val="000000"/>
        </w:rPr>
        <w:t>DECLARA</w:t>
      </w:r>
      <w:r w:rsidR="00B147E6">
        <w:rPr>
          <w:rFonts w:asciiTheme="minorHAnsi" w:hAnsiTheme="minorHAnsi" w:cstheme="minorHAnsi"/>
          <w:color w:val="000000"/>
        </w:rPr>
        <w:t xml:space="preserve"> </w:t>
      </w:r>
    </w:p>
    <w:p w14:paraId="2E3F2F91" w14:textId="5E474ECA" w:rsidR="00C50701" w:rsidRDefault="00B27CA7" w:rsidP="00B147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Que el biogás obtenido por el proyecto objeto de la solicitud va a ser utilizado íntegramente para su aprovechamiento en una cogeneración de alta eficiencia existente y se encuentra en una de las siguientes situaciones</w:t>
      </w:r>
      <w:r>
        <w:rPr>
          <w:rFonts w:asciiTheme="minorHAnsi" w:hAnsiTheme="minorHAnsi" w:cstheme="minorHAnsi"/>
        </w:rPr>
        <w:t xml:space="preserve"> </w:t>
      </w:r>
      <w:r w:rsidRPr="00D37D32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seleccione una de las tres opciones</w:t>
      </w:r>
      <w:r w:rsidRPr="00D37D32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>:</w:t>
      </w:r>
    </w:p>
    <w:p w14:paraId="61FEDE20" w14:textId="2D25A358" w:rsidR="00E743B3" w:rsidRDefault="002414F1" w:rsidP="00316C04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="Segoe UI Symbol" w:hAnsi="Segoe UI Symbol" w:cs="Segoe UI Symbol"/>
          </w:rPr>
          <w:id w:val="72094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43B3" w:rsidRPr="00E743B3">
        <w:rPr>
          <w:rFonts w:asciiTheme="minorHAnsi" w:hAnsiTheme="minorHAnsi" w:cstheme="minorHAnsi"/>
        </w:rPr>
        <w:t xml:space="preserve"> </w:t>
      </w:r>
      <w:r w:rsidR="00E743B3">
        <w:rPr>
          <w:rFonts w:asciiTheme="minorHAnsi" w:hAnsiTheme="minorHAnsi" w:cstheme="minorHAnsi"/>
        </w:rPr>
        <w:tab/>
      </w:r>
      <w:r w:rsidR="00C45E10" w:rsidRPr="00E743B3">
        <w:rPr>
          <w:rFonts w:asciiTheme="minorHAnsi" w:hAnsiTheme="minorHAnsi" w:cstheme="minorHAnsi"/>
        </w:rPr>
        <w:t xml:space="preserve">Es una cogeneración </w:t>
      </w:r>
      <w:r w:rsidR="00D770A3" w:rsidRPr="00E743B3">
        <w:rPr>
          <w:rFonts w:asciiTheme="minorHAnsi" w:hAnsiTheme="minorHAnsi" w:cstheme="minorHAnsi"/>
        </w:rPr>
        <w:t xml:space="preserve">de alta eficiencia </w:t>
      </w:r>
      <w:r w:rsidR="00C45E10" w:rsidRPr="00E743B3">
        <w:rPr>
          <w:rFonts w:asciiTheme="minorHAnsi" w:hAnsiTheme="minorHAnsi" w:cstheme="minorHAnsi"/>
        </w:rPr>
        <w:t xml:space="preserve">que no </w:t>
      </w:r>
      <w:r w:rsidR="00ED7226" w:rsidRPr="00E743B3">
        <w:rPr>
          <w:rFonts w:asciiTheme="minorHAnsi" w:hAnsiTheme="minorHAnsi" w:cstheme="minorHAnsi"/>
        </w:rPr>
        <w:t>tiene régimen retributivo específico</w:t>
      </w:r>
      <w:r w:rsidR="00165DE5">
        <w:rPr>
          <w:rFonts w:asciiTheme="minorHAnsi" w:hAnsiTheme="minorHAnsi" w:cstheme="minorHAnsi"/>
        </w:rPr>
        <w:t>, puesta en marcha en ……. (indicar fecha)</w:t>
      </w:r>
      <w:r w:rsidR="00ED7226" w:rsidRPr="00E743B3">
        <w:rPr>
          <w:rFonts w:asciiTheme="minorHAnsi" w:hAnsiTheme="minorHAnsi" w:cstheme="minorHAnsi"/>
        </w:rPr>
        <w:t xml:space="preserve"> </w:t>
      </w:r>
      <w:r w:rsidR="00AB5B1D">
        <w:rPr>
          <w:rFonts w:asciiTheme="minorHAnsi" w:hAnsiTheme="minorHAnsi" w:cstheme="minorHAnsi"/>
        </w:rPr>
        <w:t>valorándose</w:t>
      </w:r>
      <w:r w:rsidR="00165DE5">
        <w:rPr>
          <w:rFonts w:asciiTheme="minorHAnsi" w:hAnsiTheme="minorHAnsi" w:cstheme="minorHAnsi"/>
        </w:rPr>
        <w:t xml:space="preserve"> que </w:t>
      </w:r>
      <w:r w:rsidR="00ED7226" w:rsidRPr="00E743B3">
        <w:rPr>
          <w:rFonts w:asciiTheme="minorHAnsi" w:hAnsiTheme="minorHAnsi" w:cstheme="minorHAnsi"/>
        </w:rPr>
        <w:t>tiene una vida útil</w:t>
      </w:r>
      <w:r w:rsidR="005B1C78">
        <w:rPr>
          <w:rFonts w:asciiTheme="minorHAnsi" w:hAnsiTheme="minorHAnsi" w:cstheme="minorHAnsi"/>
        </w:rPr>
        <w:t xml:space="preserve"> </w:t>
      </w:r>
      <w:r w:rsidR="00AB5B1D">
        <w:rPr>
          <w:rFonts w:asciiTheme="minorHAnsi" w:hAnsiTheme="minorHAnsi" w:cstheme="minorHAnsi"/>
        </w:rPr>
        <w:t xml:space="preserve">restante y que la instalación va a utilizarse al menos </w:t>
      </w:r>
      <w:r w:rsidR="00ED7226" w:rsidRPr="00E743B3">
        <w:rPr>
          <w:rFonts w:asciiTheme="minorHAnsi" w:hAnsiTheme="minorHAnsi" w:cstheme="minorHAnsi"/>
        </w:rPr>
        <w:t>…</w:t>
      </w:r>
      <w:r w:rsidR="005A4E2B" w:rsidRPr="00E743B3">
        <w:rPr>
          <w:rFonts w:asciiTheme="minorHAnsi" w:hAnsiTheme="minorHAnsi" w:cstheme="minorHAnsi"/>
        </w:rPr>
        <w:t>…</w:t>
      </w:r>
      <w:r w:rsidR="00ED7226" w:rsidRPr="00E743B3">
        <w:rPr>
          <w:rFonts w:asciiTheme="minorHAnsi" w:hAnsiTheme="minorHAnsi" w:cstheme="minorHAnsi"/>
        </w:rPr>
        <w:t>… años</w:t>
      </w:r>
      <w:r w:rsidR="005A4E2B" w:rsidRPr="00E743B3">
        <w:rPr>
          <w:rFonts w:asciiTheme="minorHAnsi" w:hAnsiTheme="minorHAnsi" w:cstheme="minorHAnsi"/>
        </w:rPr>
        <w:t xml:space="preserve"> (indicar número de años)</w:t>
      </w:r>
      <w:r w:rsidR="00D37D32" w:rsidRPr="00E743B3">
        <w:rPr>
          <w:rFonts w:asciiTheme="minorHAnsi" w:hAnsiTheme="minorHAnsi" w:cstheme="minorHAnsi"/>
        </w:rPr>
        <w:t>.</w:t>
      </w:r>
    </w:p>
    <w:p w14:paraId="66E11F21" w14:textId="678D1449" w:rsidR="00E743B3" w:rsidRDefault="002414F1" w:rsidP="00316C04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="Segoe UI Symbol" w:hAnsi="Segoe UI Symbol" w:cs="Segoe UI Symbol"/>
          </w:rPr>
          <w:id w:val="-120463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43B3" w:rsidRPr="00E743B3">
        <w:rPr>
          <w:rFonts w:ascii="Segoe UI Symbol" w:hAnsi="Segoe UI Symbol" w:cs="Segoe UI Symbol"/>
        </w:rPr>
        <w:t xml:space="preserve"> </w:t>
      </w:r>
      <w:r w:rsidR="005A4E2B" w:rsidRPr="00E743B3">
        <w:rPr>
          <w:rFonts w:asciiTheme="minorHAnsi" w:hAnsiTheme="minorHAnsi" w:cstheme="minorHAnsi"/>
        </w:rPr>
        <w:t>Es una cogeneración de alta eficiencia que pertenece al subgrupo a.1.1 (según Artículo 2 de RD 413/2014)</w:t>
      </w:r>
      <w:r w:rsidR="00F665DC" w:rsidRPr="00E743B3">
        <w:rPr>
          <w:rFonts w:asciiTheme="minorHAnsi" w:hAnsiTheme="minorHAnsi" w:cstheme="minorHAnsi"/>
        </w:rPr>
        <w:t xml:space="preserve">, que se identifica con </w:t>
      </w:r>
      <w:r w:rsidR="00346BB3">
        <w:rPr>
          <w:rFonts w:asciiTheme="minorHAnsi" w:hAnsiTheme="minorHAnsi" w:cstheme="minorHAnsi"/>
        </w:rPr>
        <w:t>el Código de</w:t>
      </w:r>
      <w:r w:rsidR="00F665DC" w:rsidRPr="00E743B3">
        <w:rPr>
          <w:rFonts w:asciiTheme="minorHAnsi" w:hAnsiTheme="minorHAnsi" w:cstheme="minorHAnsi"/>
        </w:rPr>
        <w:t xml:space="preserve"> Instalación Tipo </w:t>
      </w:r>
      <w:r w:rsidR="005A219D">
        <w:rPr>
          <w:rFonts w:asciiTheme="minorHAnsi" w:hAnsiTheme="minorHAnsi" w:cstheme="minorHAnsi"/>
        </w:rPr>
        <w:t>IT-</w:t>
      </w:r>
      <w:r w:rsidR="00346BB3">
        <w:rPr>
          <w:rFonts w:asciiTheme="minorHAnsi" w:hAnsiTheme="minorHAnsi" w:cstheme="minorHAnsi"/>
        </w:rPr>
        <w:t>…………</w:t>
      </w:r>
      <w:proofErr w:type="gramStart"/>
      <w:r w:rsidR="00346BB3">
        <w:rPr>
          <w:rFonts w:asciiTheme="minorHAnsi" w:hAnsiTheme="minorHAnsi" w:cstheme="minorHAnsi"/>
        </w:rPr>
        <w:t xml:space="preserve">… </w:t>
      </w:r>
      <w:r w:rsidR="00F665DC" w:rsidRPr="00E743B3">
        <w:rPr>
          <w:rFonts w:asciiTheme="minorHAnsi" w:hAnsiTheme="minorHAnsi" w:cstheme="minorHAnsi"/>
        </w:rPr>
        <w:t>.</w:t>
      </w:r>
      <w:proofErr w:type="gramEnd"/>
      <w:r w:rsidR="00F665DC" w:rsidRPr="00E743B3">
        <w:rPr>
          <w:rFonts w:asciiTheme="minorHAnsi" w:hAnsiTheme="minorHAnsi" w:cstheme="minorHAnsi"/>
        </w:rPr>
        <w:t xml:space="preserve"> </w:t>
      </w:r>
      <w:r w:rsidR="00066A3B">
        <w:rPr>
          <w:rFonts w:asciiTheme="minorHAnsi" w:hAnsiTheme="minorHAnsi" w:cstheme="minorHAnsi"/>
        </w:rPr>
        <w:t>La</w:t>
      </w:r>
      <w:r w:rsidR="00F665DC" w:rsidRPr="00E743B3">
        <w:rPr>
          <w:rFonts w:asciiTheme="minorHAnsi" w:hAnsiTheme="minorHAnsi" w:cstheme="minorHAnsi"/>
        </w:rPr>
        <w:t xml:space="preserve"> aportación de</w:t>
      </w:r>
      <w:r w:rsidR="00066A3B">
        <w:rPr>
          <w:rFonts w:asciiTheme="minorHAnsi" w:hAnsiTheme="minorHAnsi" w:cstheme="minorHAnsi"/>
        </w:rPr>
        <w:t>l</w:t>
      </w:r>
      <w:r w:rsidR="00F665DC" w:rsidRPr="00E743B3">
        <w:rPr>
          <w:rFonts w:asciiTheme="minorHAnsi" w:hAnsiTheme="minorHAnsi" w:cstheme="minorHAnsi"/>
        </w:rPr>
        <w:t xml:space="preserve"> biogás</w:t>
      </w:r>
      <w:r w:rsidR="00D37D32" w:rsidRPr="00E743B3">
        <w:rPr>
          <w:rFonts w:asciiTheme="minorHAnsi" w:hAnsiTheme="minorHAnsi" w:cstheme="minorHAnsi"/>
        </w:rPr>
        <w:t xml:space="preserve"> como combustible en la cogeneración</w:t>
      </w:r>
      <w:r w:rsidR="00F665DC" w:rsidRPr="00E743B3">
        <w:rPr>
          <w:rFonts w:asciiTheme="minorHAnsi" w:hAnsiTheme="minorHAnsi" w:cstheme="minorHAnsi"/>
        </w:rPr>
        <w:t xml:space="preserve"> será menor al 35 % en porcentaje de energía primaria medido por el poder calorífico inferior (cómputo anual) y excluirá la utilización de otros combustibles distintos del gas natural.</w:t>
      </w:r>
      <w:r w:rsidR="00D37D32" w:rsidRPr="00E743B3">
        <w:rPr>
          <w:rFonts w:asciiTheme="minorHAnsi" w:hAnsiTheme="minorHAnsi" w:cstheme="minorHAnsi"/>
        </w:rPr>
        <w:t xml:space="preserve"> </w:t>
      </w:r>
      <w:r w:rsidR="00AB5B1D">
        <w:rPr>
          <w:rFonts w:asciiTheme="minorHAnsi" w:hAnsiTheme="minorHAnsi" w:cstheme="minorHAnsi"/>
        </w:rPr>
        <w:t>E</w:t>
      </w:r>
      <w:r w:rsidR="00D37D32" w:rsidRPr="00E743B3">
        <w:rPr>
          <w:rFonts w:asciiTheme="minorHAnsi" w:hAnsiTheme="minorHAnsi" w:cstheme="minorHAnsi"/>
        </w:rPr>
        <w:t xml:space="preserve">l </w:t>
      </w:r>
      <w:r w:rsidR="005B1C78" w:rsidRPr="00E743B3">
        <w:rPr>
          <w:rFonts w:asciiTheme="minorHAnsi" w:hAnsiTheme="minorHAnsi" w:cstheme="minorHAnsi"/>
        </w:rPr>
        <w:t xml:space="preserve">proyecto </w:t>
      </w:r>
      <w:r w:rsidR="005B1C78">
        <w:rPr>
          <w:rFonts w:asciiTheme="minorHAnsi" w:hAnsiTheme="minorHAnsi" w:cstheme="minorHAnsi"/>
        </w:rPr>
        <w:t xml:space="preserve">de actuación </w:t>
      </w:r>
      <w:r w:rsidR="005B1C78" w:rsidRPr="00E743B3">
        <w:rPr>
          <w:rFonts w:asciiTheme="minorHAnsi" w:hAnsiTheme="minorHAnsi" w:cstheme="minorHAnsi"/>
        </w:rPr>
        <w:t>tiene una vida útil</w:t>
      </w:r>
      <w:r w:rsidR="005B1C78">
        <w:rPr>
          <w:rFonts w:asciiTheme="minorHAnsi" w:hAnsiTheme="minorHAnsi" w:cstheme="minorHAnsi"/>
        </w:rPr>
        <w:t xml:space="preserve"> regulatoria</w:t>
      </w:r>
      <w:r w:rsidR="005B1C78" w:rsidRPr="00E743B3">
        <w:rPr>
          <w:rFonts w:asciiTheme="minorHAnsi" w:hAnsiTheme="minorHAnsi" w:cstheme="minorHAnsi"/>
        </w:rPr>
        <w:t xml:space="preserve"> restante de </w:t>
      </w:r>
      <w:r w:rsidR="00D37D32" w:rsidRPr="00E743B3">
        <w:rPr>
          <w:rFonts w:asciiTheme="minorHAnsi" w:hAnsiTheme="minorHAnsi" w:cstheme="minorHAnsi"/>
        </w:rPr>
        <w:t>……… años (indicar número de años)</w:t>
      </w:r>
      <w:r w:rsidR="00AB5B1D">
        <w:rPr>
          <w:rFonts w:asciiTheme="minorHAnsi" w:hAnsiTheme="minorHAnsi" w:cstheme="minorHAnsi"/>
        </w:rPr>
        <w:t xml:space="preserve"> o se va a utilizar por al menos </w:t>
      </w:r>
      <w:proofErr w:type="gramStart"/>
      <w:r w:rsidR="00AB5B1D">
        <w:rPr>
          <w:rFonts w:asciiTheme="minorHAnsi" w:hAnsiTheme="minorHAnsi" w:cstheme="minorHAnsi"/>
        </w:rPr>
        <w:t>…….</w:t>
      </w:r>
      <w:proofErr w:type="gramEnd"/>
      <w:r w:rsidR="00AB5B1D">
        <w:rPr>
          <w:rFonts w:asciiTheme="minorHAnsi" w:hAnsiTheme="minorHAnsi" w:cstheme="minorHAnsi"/>
        </w:rPr>
        <w:t>. años</w:t>
      </w:r>
      <w:r w:rsidR="00D37D32" w:rsidRPr="00E743B3">
        <w:rPr>
          <w:rFonts w:asciiTheme="minorHAnsi" w:hAnsiTheme="minorHAnsi" w:cstheme="minorHAnsi"/>
        </w:rPr>
        <w:t>.</w:t>
      </w:r>
    </w:p>
    <w:p w14:paraId="5EECA229" w14:textId="1A36F159" w:rsidR="00F665DC" w:rsidRPr="00E743B3" w:rsidRDefault="002414F1" w:rsidP="00316C04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="Segoe UI Symbol" w:hAnsi="Segoe UI Symbol" w:cs="Segoe UI Symbol"/>
          </w:rPr>
          <w:id w:val="-37385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E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43B3" w:rsidRPr="00E743B3">
        <w:rPr>
          <w:rFonts w:ascii="Segoe UI Symbol" w:hAnsi="Segoe UI Symbol" w:cs="Segoe UI Symbol"/>
        </w:rPr>
        <w:t xml:space="preserve"> </w:t>
      </w:r>
      <w:r w:rsidR="00D37D32" w:rsidRPr="00E743B3">
        <w:rPr>
          <w:rFonts w:asciiTheme="minorHAnsi" w:hAnsiTheme="minorHAnsi" w:cstheme="minorHAnsi"/>
        </w:rPr>
        <w:t>Ninguna de las anteriores.</w:t>
      </w:r>
    </w:p>
    <w:p w14:paraId="7BF47628" w14:textId="77777777" w:rsidR="009A5BA6" w:rsidRPr="00D37D32" w:rsidRDefault="009A5BA6" w:rsidP="00000D51">
      <w:pPr>
        <w:ind w:left="360"/>
        <w:rPr>
          <w:rFonts w:asciiTheme="minorHAnsi" w:hAnsiTheme="minorHAnsi" w:cstheme="minorHAnsi"/>
        </w:rPr>
      </w:pPr>
    </w:p>
    <w:p w14:paraId="5DD12CC9" w14:textId="71681D2E" w:rsidR="00496674" w:rsidRPr="00D37D32" w:rsidRDefault="00496674" w:rsidP="00496674">
      <w:pPr>
        <w:spacing w:before="240" w:after="240"/>
        <w:jc w:val="center"/>
        <w:rPr>
          <w:rFonts w:asciiTheme="minorHAnsi" w:hAnsiTheme="minorHAnsi" w:cstheme="minorHAnsi"/>
        </w:rPr>
      </w:pPr>
      <w:r w:rsidRPr="00D37D32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4A02F789" w14:textId="77777777" w:rsidR="00496674" w:rsidRPr="0052148C" w:rsidRDefault="00496674" w:rsidP="00496674">
      <w:pPr>
        <w:spacing w:before="240" w:after="240"/>
        <w:jc w:val="center"/>
        <w:rPr>
          <w:rFonts w:asciiTheme="minorHAnsi" w:hAnsiTheme="minorHAnsi" w:cstheme="minorHAnsi"/>
          <w:i/>
          <w:iCs/>
          <w:vanish/>
          <w:specVanish/>
        </w:rPr>
      </w:pPr>
      <w:r w:rsidRPr="0052148C">
        <w:rPr>
          <w:rFonts w:asciiTheme="minorHAnsi" w:hAnsiTheme="minorHAnsi" w:cstheme="minorHAnsi"/>
          <w:i/>
          <w:iCs/>
        </w:rPr>
        <w:t>(Firma del solicitante o de representante de la entidad)</w:t>
      </w:r>
    </w:p>
    <w:sectPr w:rsidR="00496674" w:rsidRPr="0052148C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860B" w14:textId="77777777" w:rsidR="00B37626" w:rsidRDefault="00B37626" w:rsidP="0080324E">
      <w:pPr>
        <w:spacing w:before="0" w:after="0" w:line="240" w:lineRule="auto"/>
      </w:pPr>
      <w:r>
        <w:separator/>
      </w:r>
    </w:p>
  </w:endnote>
  <w:endnote w:type="continuationSeparator" w:id="0">
    <w:p w14:paraId="119BC113" w14:textId="77777777" w:rsidR="00B37626" w:rsidRDefault="00B37626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E6F8" w14:textId="77777777" w:rsidR="00B37626" w:rsidRDefault="00B37626" w:rsidP="0080324E">
      <w:pPr>
        <w:spacing w:before="0" w:after="0" w:line="240" w:lineRule="auto"/>
      </w:pPr>
      <w:r>
        <w:separator/>
      </w:r>
    </w:p>
  </w:footnote>
  <w:footnote w:type="continuationSeparator" w:id="0">
    <w:p w14:paraId="0BB22B4A" w14:textId="77777777" w:rsidR="00B37626" w:rsidRDefault="00B37626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2414F1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2414F1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D552E"/>
    <w:multiLevelType w:val="hybridMultilevel"/>
    <w:tmpl w:val="1374B4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1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40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8"/>
  </w:num>
  <w:num w:numId="2" w16cid:durableId="2005932394">
    <w:abstractNumId w:val="7"/>
  </w:num>
  <w:num w:numId="3" w16cid:durableId="1316299896">
    <w:abstractNumId w:val="5"/>
  </w:num>
  <w:num w:numId="4" w16cid:durableId="1024407094">
    <w:abstractNumId w:val="16"/>
  </w:num>
  <w:num w:numId="5" w16cid:durableId="133522411">
    <w:abstractNumId w:val="4"/>
  </w:num>
  <w:num w:numId="6" w16cid:durableId="2138602090">
    <w:abstractNumId w:val="33"/>
  </w:num>
  <w:num w:numId="7" w16cid:durableId="1769622446">
    <w:abstractNumId w:val="39"/>
  </w:num>
  <w:num w:numId="8" w16cid:durableId="907498993">
    <w:abstractNumId w:val="0"/>
  </w:num>
  <w:num w:numId="9" w16cid:durableId="1474524337">
    <w:abstractNumId w:val="27"/>
  </w:num>
  <w:num w:numId="10" w16cid:durableId="229971406">
    <w:abstractNumId w:val="21"/>
  </w:num>
  <w:num w:numId="11" w16cid:durableId="1174421832">
    <w:abstractNumId w:val="23"/>
  </w:num>
  <w:num w:numId="12" w16cid:durableId="1166676935">
    <w:abstractNumId w:val="15"/>
  </w:num>
  <w:num w:numId="13" w16cid:durableId="2064404637">
    <w:abstractNumId w:val="18"/>
  </w:num>
  <w:num w:numId="14" w16cid:durableId="115107955">
    <w:abstractNumId w:val="2"/>
  </w:num>
  <w:num w:numId="15" w16cid:durableId="1321036260">
    <w:abstractNumId w:val="31"/>
  </w:num>
  <w:num w:numId="16" w16cid:durableId="1560240860">
    <w:abstractNumId w:val="40"/>
  </w:num>
  <w:num w:numId="17" w16cid:durableId="248390577">
    <w:abstractNumId w:val="20"/>
  </w:num>
  <w:num w:numId="18" w16cid:durableId="1836455205">
    <w:abstractNumId w:val="12"/>
  </w:num>
  <w:num w:numId="19" w16cid:durableId="262692072">
    <w:abstractNumId w:val="28"/>
  </w:num>
  <w:num w:numId="20" w16cid:durableId="1948344039">
    <w:abstractNumId w:val="22"/>
  </w:num>
  <w:num w:numId="21" w16cid:durableId="1302611451">
    <w:abstractNumId w:val="43"/>
  </w:num>
  <w:num w:numId="22" w16cid:durableId="618609055">
    <w:abstractNumId w:val="19"/>
  </w:num>
  <w:num w:numId="23" w16cid:durableId="627928309">
    <w:abstractNumId w:val="32"/>
  </w:num>
  <w:num w:numId="24" w16cid:durableId="1906791126">
    <w:abstractNumId w:val="41"/>
  </w:num>
  <w:num w:numId="25" w16cid:durableId="94982832">
    <w:abstractNumId w:val="26"/>
  </w:num>
  <w:num w:numId="26" w16cid:durableId="1636637316">
    <w:abstractNumId w:val="34"/>
  </w:num>
  <w:num w:numId="27" w16cid:durableId="1710494621">
    <w:abstractNumId w:val="35"/>
  </w:num>
  <w:num w:numId="28" w16cid:durableId="1643149138">
    <w:abstractNumId w:val="3"/>
  </w:num>
  <w:num w:numId="29" w16cid:durableId="408696352">
    <w:abstractNumId w:val="6"/>
  </w:num>
  <w:num w:numId="30" w16cid:durableId="551428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4"/>
  </w:num>
  <w:num w:numId="33" w16cid:durableId="1484465433">
    <w:abstractNumId w:val="10"/>
  </w:num>
  <w:num w:numId="34" w16cid:durableId="359207123">
    <w:abstractNumId w:val="37"/>
  </w:num>
  <w:num w:numId="35" w16cid:durableId="639306203">
    <w:abstractNumId w:val="11"/>
  </w:num>
  <w:num w:numId="36" w16cid:durableId="501240837">
    <w:abstractNumId w:val="24"/>
  </w:num>
  <w:num w:numId="37" w16cid:durableId="1902935258">
    <w:abstractNumId w:val="8"/>
  </w:num>
  <w:num w:numId="38" w16cid:durableId="1335304271">
    <w:abstractNumId w:val="13"/>
  </w:num>
  <w:num w:numId="39" w16cid:durableId="394427167">
    <w:abstractNumId w:val="17"/>
  </w:num>
  <w:num w:numId="40" w16cid:durableId="1565290571">
    <w:abstractNumId w:val="30"/>
  </w:num>
  <w:num w:numId="41" w16cid:durableId="117914013">
    <w:abstractNumId w:val="42"/>
  </w:num>
  <w:num w:numId="42" w16cid:durableId="1124927608">
    <w:abstractNumId w:val="9"/>
  </w:num>
  <w:num w:numId="43" w16cid:durableId="1642538328">
    <w:abstractNumId w:val="36"/>
  </w:num>
  <w:num w:numId="44" w16cid:durableId="784232419">
    <w:abstractNumId w:val="25"/>
  </w:num>
  <w:num w:numId="45" w16cid:durableId="1858690619">
    <w:abstractNumId w:val="29"/>
  </w:num>
  <w:num w:numId="46" w16cid:durableId="196885330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800445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0D51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27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66A3B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A8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5DE5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E9B"/>
    <w:rsid w:val="001C4D4B"/>
    <w:rsid w:val="001C587D"/>
    <w:rsid w:val="001C7359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C2F"/>
    <w:rsid w:val="002058E6"/>
    <w:rsid w:val="00210078"/>
    <w:rsid w:val="00211C2D"/>
    <w:rsid w:val="00212816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BCB"/>
    <w:rsid w:val="00240F4B"/>
    <w:rsid w:val="002414F1"/>
    <w:rsid w:val="002422BA"/>
    <w:rsid w:val="00242B2C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300530"/>
    <w:rsid w:val="0030079C"/>
    <w:rsid w:val="00302F29"/>
    <w:rsid w:val="00303C18"/>
    <w:rsid w:val="0030481F"/>
    <w:rsid w:val="00304863"/>
    <w:rsid w:val="00305072"/>
    <w:rsid w:val="003058CB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04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6BB3"/>
    <w:rsid w:val="0034729B"/>
    <w:rsid w:val="00347BE1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859"/>
    <w:rsid w:val="00364CBD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598"/>
    <w:rsid w:val="00376155"/>
    <w:rsid w:val="00376F76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3774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210"/>
    <w:rsid w:val="0048557B"/>
    <w:rsid w:val="00485712"/>
    <w:rsid w:val="00485E23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7146"/>
    <w:rsid w:val="00507864"/>
    <w:rsid w:val="00507D4F"/>
    <w:rsid w:val="005102B8"/>
    <w:rsid w:val="00510684"/>
    <w:rsid w:val="0051096C"/>
    <w:rsid w:val="0051344D"/>
    <w:rsid w:val="0051494E"/>
    <w:rsid w:val="005169E2"/>
    <w:rsid w:val="00520CAE"/>
    <w:rsid w:val="0052148C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0AA3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219D"/>
    <w:rsid w:val="005A4E2B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1C78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59E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E11"/>
    <w:rsid w:val="00715F38"/>
    <w:rsid w:val="007162B9"/>
    <w:rsid w:val="00716441"/>
    <w:rsid w:val="007168BC"/>
    <w:rsid w:val="007175C6"/>
    <w:rsid w:val="00720BDA"/>
    <w:rsid w:val="00721DFE"/>
    <w:rsid w:val="00722434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456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8C4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ADC"/>
    <w:rsid w:val="00993C99"/>
    <w:rsid w:val="009943DC"/>
    <w:rsid w:val="00994A56"/>
    <w:rsid w:val="009969E2"/>
    <w:rsid w:val="00996E4E"/>
    <w:rsid w:val="0099740E"/>
    <w:rsid w:val="00997C9E"/>
    <w:rsid w:val="009A14C2"/>
    <w:rsid w:val="009A1E1B"/>
    <w:rsid w:val="009A1E39"/>
    <w:rsid w:val="009A22D0"/>
    <w:rsid w:val="009A3781"/>
    <w:rsid w:val="009A3BA0"/>
    <w:rsid w:val="009A5BA6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27EFF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5CD2"/>
    <w:rsid w:val="00A86405"/>
    <w:rsid w:val="00A86B22"/>
    <w:rsid w:val="00A90527"/>
    <w:rsid w:val="00A90DC3"/>
    <w:rsid w:val="00A90F19"/>
    <w:rsid w:val="00A91A10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5B1D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7E6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27CA7"/>
    <w:rsid w:val="00B30022"/>
    <w:rsid w:val="00B31787"/>
    <w:rsid w:val="00B31F14"/>
    <w:rsid w:val="00B3352B"/>
    <w:rsid w:val="00B33A74"/>
    <w:rsid w:val="00B3410E"/>
    <w:rsid w:val="00B34A29"/>
    <w:rsid w:val="00B35316"/>
    <w:rsid w:val="00B35DFD"/>
    <w:rsid w:val="00B367F7"/>
    <w:rsid w:val="00B37626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CDB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5E10"/>
    <w:rsid w:val="00C47821"/>
    <w:rsid w:val="00C47D49"/>
    <w:rsid w:val="00C500E4"/>
    <w:rsid w:val="00C50701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4270"/>
    <w:rsid w:val="00D355A0"/>
    <w:rsid w:val="00D3586E"/>
    <w:rsid w:val="00D36A0F"/>
    <w:rsid w:val="00D36B09"/>
    <w:rsid w:val="00D36E91"/>
    <w:rsid w:val="00D36FEB"/>
    <w:rsid w:val="00D376DF"/>
    <w:rsid w:val="00D37D32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2A6D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770A3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3B3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A0462"/>
    <w:rsid w:val="00EA05B2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226"/>
    <w:rsid w:val="00ED7B91"/>
    <w:rsid w:val="00ED7DFF"/>
    <w:rsid w:val="00EE0BEC"/>
    <w:rsid w:val="00EE1B33"/>
    <w:rsid w:val="00EE1D15"/>
    <w:rsid w:val="00EE2D5E"/>
    <w:rsid w:val="00EE3DA3"/>
    <w:rsid w:val="00EE3E5A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115D"/>
    <w:rsid w:val="00EF1462"/>
    <w:rsid w:val="00EF1725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5DC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965"/>
    <w:rsid w:val="00F821EE"/>
    <w:rsid w:val="00F82242"/>
    <w:rsid w:val="00F8226F"/>
    <w:rsid w:val="00F83C6B"/>
    <w:rsid w:val="00F84387"/>
    <w:rsid w:val="00F84927"/>
    <w:rsid w:val="00F85378"/>
    <w:rsid w:val="00F86B67"/>
    <w:rsid w:val="00F873A3"/>
    <w:rsid w:val="00F879D6"/>
    <w:rsid w:val="00F90CF5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3</cp:revision>
  <cp:lastPrinted>2019-11-04T09:16:00Z</cp:lastPrinted>
  <dcterms:created xsi:type="dcterms:W3CDTF">2022-07-26T12:31:00Z</dcterms:created>
  <dcterms:modified xsi:type="dcterms:W3CDTF">2022-07-27T08:55:00Z</dcterms:modified>
</cp:coreProperties>
</file>